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11D" w:rsidRDefault="007C411D" w:rsidP="007C411D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ЛЕКЦИЯ № 5</w:t>
      </w:r>
    </w:p>
    <w:p w:rsidR="007C411D" w:rsidRDefault="007C411D" w:rsidP="007C411D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C411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Тема: </w:t>
      </w:r>
      <w:r w:rsidRPr="007C411D">
        <w:rPr>
          <w:rFonts w:ascii="Times New Roman" w:eastAsia="Calibri" w:hAnsi="Times New Roman" w:cs="Times New Roman"/>
          <w:b/>
          <w:sz w:val="32"/>
          <w:szCs w:val="32"/>
        </w:rPr>
        <w:t>ДОПУСКИ И ПОСАДКИ. ПРЕДЕЛЬНЫЕ ОТКЛОНЕНИЯ. ВЕРХНЕЕ ОТКЛОНЕНИЕ. НИЖНЕЕ ОТКЛОНЕНИЕ. ОСНОВНЫЕ ОТКЛОНЕНИЯ. ПОСАДКА. КВАЛИТЕТЫ.</w:t>
      </w:r>
    </w:p>
    <w:p w:rsidR="00A87EB4" w:rsidRDefault="00A87EB4" w:rsidP="00A87EB4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87EB4" w:rsidRDefault="00A87EB4" w:rsidP="00A87EB4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Изучить материал лекции и ответить на вопросы:</w:t>
      </w:r>
    </w:p>
    <w:p w:rsidR="00A87EB4" w:rsidRDefault="00A87EB4" w:rsidP="00A87EB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Дать определению понятию ДОПУСК и ПОЛЕ ДОПУСКА;</w:t>
      </w:r>
    </w:p>
    <w:p w:rsidR="00A87EB4" w:rsidRDefault="00A87EB4" w:rsidP="00A87EB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Дать определению понятию НУЛЕВАЯ ЛИНИЯ;</w:t>
      </w:r>
    </w:p>
    <w:p w:rsidR="00A87EB4" w:rsidRDefault="00A87EB4" w:rsidP="00A87EB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Дать определению понятию ПОЛЕ ДОПУСКА;</w:t>
      </w:r>
    </w:p>
    <w:p w:rsidR="00A87EB4" w:rsidRDefault="00A87EB4" w:rsidP="00A87EB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Дать определению понятию   ПОСАДКА;</w:t>
      </w:r>
    </w:p>
    <w:p w:rsidR="00A87EB4" w:rsidRDefault="00A87EB4" w:rsidP="00A87EB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Какие поверхности называются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СОПРЯГАЕМЫМИ ?</w:t>
      </w:r>
      <w:proofErr w:type="gramEnd"/>
    </w:p>
    <w:p w:rsidR="00A87EB4" w:rsidRDefault="00A87EB4" w:rsidP="00A87EB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Дать определению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понятию  КВАЛИТЕТ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A87EB4" w:rsidRDefault="00A87EB4" w:rsidP="00A87EB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Дать определению понятию   ПОСАДКА С ЗАЗОРОМ;</w:t>
      </w:r>
    </w:p>
    <w:p w:rsidR="00A87EB4" w:rsidRDefault="00A87EB4" w:rsidP="00A87EB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Дать определению понятию   ПОСАДКА С НАТЯГОМ;</w:t>
      </w:r>
    </w:p>
    <w:p w:rsidR="00A87EB4" w:rsidRPr="00A87EB4" w:rsidRDefault="00A87EB4" w:rsidP="00A87EB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Дать определению понятию    ПЕРЕХОДНЫЕ ПОСАДКИ;</w:t>
      </w:r>
    </w:p>
    <w:p w:rsidR="00A87EB4" w:rsidRPr="00A87EB4" w:rsidRDefault="00A87EB4" w:rsidP="00A87EB4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411D" w:rsidRPr="007C411D" w:rsidRDefault="007C411D" w:rsidP="007C411D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C411D" w:rsidRPr="007C411D" w:rsidRDefault="007C411D" w:rsidP="00076AC5">
      <w:pPr>
        <w:spacing w:after="0" w:line="240" w:lineRule="auto"/>
        <w:ind w:left="-284" w:right="-142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НУЛЕВАЯ ЛИНИЯ</w:t>
      </w:r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линия, соответствующая некоему размеру, от которой откладываются отклонения размеров при указании допусков и посадок. Все линии чертежа - нулевые. Размер этот называется </w:t>
      </w:r>
      <w:r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номинальным размером</w:t>
      </w:r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11D" w:rsidRPr="007C411D" w:rsidRDefault="007C411D" w:rsidP="00076AC5">
      <w:pPr>
        <w:spacing w:after="0" w:line="240" w:lineRule="auto"/>
        <w:ind w:left="-284" w:right="-142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ДОПУСК </w:t>
      </w:r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диапазон отклонения от нулевой линии. "Отверстие выполнено диаметром А с допуском +0,5" - это означает, что действительный диаметр отверстия находится между диаметром, заданным нулевой линией (номинальный размер=А) и диаметром А+0,5мм.</w:t>
      </w:r>
    </w:p>
    <w:p w:rsidR="007C411D" w:rsidRPr="007C411D" w:rsidRDefault="007C411D" w:rsidP="00076AC5">
      <w:pPr>
        <w:spacing w:after="0" w:line="240" w:lineRule="auto"/>
        <w:ind w:left="-284" w:right="-142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Предельное отклонение</w:t>
      </w:r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разность между предельным (наиболее отклоняющимся) и номинальным размером.</w:t>
      </w:r>
    </w:p>
    <w:p w:rsidR="007C411D" w:rsidRPr="007C411D" w:rsidRDefault="007C411D" w:rsidP="00076AC5">
      <w:pPr>
        <w:spacing w:after="0" w:line="240" w:lineRule="auto"/>
        <w:ind w:left="-284" w:right="-142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Верхнее отклонение</w:t>
      </w:r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верхнее предельное отклонение = разница между номинальным и наибольшим предельным размером.</w:t>
      </w:r>
    </w:p>
    <w:p w:rsidR="007C411D" w:rsidRPr="007C411D" w:rsidRDefault="007C411D" w:rsidP="00076AC5">
      <w:pPr>
        <w:spacing w:after="0" w:line="240" w:lineRule="auto"/>
        <w:ind w:left="-284" w:right="-142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Нижнее отклонение</w:t>
      </w:r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нижнее предельное отклонение = разница между номинальным и наименьшим предельным размером.</w:t>
      </w:r>
    </w:p>
    <w:p w:rsidR="007C411D" w:rsidRPr="007C411D" w:rsidRDefault="007C411D" w:rsidP="00076AC5">
      <w:pPr>
        <w:spacing w:after="0" w:line="240" w:lineRule="auto"/>
        <w:ind w:left="-284" w:right="-142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Обозначение отклонения</w:t>
      </w:r>
      <w:r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Верхнее отклонение</w:t>
      </w:r>
      <w:r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Нижнее отклонение</w:t>
      </w:r>
    </w:p>
    <w:p w:rsidR="007C411D" w:rsidRPr="007C411D" w:rsidRDefault="007C411D" w:rsidP="00076AC5">
      <w:pPr>
        <w:spacing w:after="0" w:line="240" w:lineRule="auto"/>
        <w:ind w:left="-284" w:right="-142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отверстия</w:t>
      </w:r>
      <w:r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ES</w:t>
      </w:r>
      <w:r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EI</w:t>
      </w:r>
    </w:p>
    <w:p w:rsidR="007C411D" w:rsidRPr="007C411D" w:rsidRDefault="007C411D" w:rsidP="00076AC5">
      <w:pPr>
        <w:spacing w:after="0" w:line="240" w:lineRule="auto"/>
        <w:ind w:left="-284" w:right="-142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вала</w:t>
      </w:r>
      <w:r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proofErr w:type="spellStart"/>
      <w:r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es</w:t>
      </w:r>
      <w:proofErr w:type="spellEnd"/>
      <w:r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proofErr w:type="spellStart"/>
      <w:r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ei</w:t>
      </w:r>
      <w:proofErr w:type="spellEnd"/>
    </w:p>
    <w:p w:rsidR="00BC0E77" w:rsidRDefault="00A87EB4" w:rsidP="00076AC5">
      <w:pPr>
        <w:shd w:val="clear" w:color="auto" w:fill="FFFFFF"/>
        <w:spacing w:after="0" w:line="240" w:lineRule="auto"/>
        <w:ind w:left="-284" w:right="-142" w:firstLine="284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</w:pPr>
      <w:r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ПОЛЕ ДОПУСКА</w:t>
      </w:r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C411D"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диапазон размеров, ограниченный верхним и нижним отклонением </w:t>
      </w:r>
      <w:proofErr w:type="gramStart"/>
      <w:r w:rsidR="007C411D"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нулевой лини</w:t>
      </w:r>
      <w:proofErr w:type="gramEnd"/>
      <w:r w:rsidR="007C411D"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0E77" w:rsidRPr="00BC0E77">
        <w:rPr>
          <w:rFonts w:ascii="Times New Roman" w:eastAsia="Times New Roman" w:hAnsi="Times New Roman" w:cs="Times New Roman"/>
          <w:b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BC0E77" w:rsidRPr="007C411D">
        <w:rPr>
          <w:rFonts w:ascii="Times New Roman" w:eastAsia="Times New Roman" w:hAnsi="Times New Roman" w:cs="Times New Roman"/>
          <w:b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ПОЛЕ ДОПУСКА</w:t>
      </w:r>
      <w:r w:rsidR="00BC0E77" w:rsidRPr="007C411D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 </w:t>
      </w:r>
      <w:r w:rsidR="00BC0E77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– </w:t>
      </w:r>
      <w:proofErr w:type="spellStart"/>
      <w:r w:rsidR="00BC0E77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это</w:t>
      </w:r>
      <w:proofErr w:type="spellEnd"/>
      <w:r w:rsidR="00BC0E77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поле, </w:t>
      </w:r>
      <w:proofErr w:type="spellStart"/>
      <w:r w:rsidR="00BC0E77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ограниченное</w:t>
      </w:r>
      <w:proofErr w:type="spellEnd"/>
      <w:r w:rsidR="00BC0E77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="00BC0E77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верхним</w:t>
      </w:r>
      <w:proofErr w:type="spellEnd"/>
      <w:r w:rsidR="00BC0E77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и </w:t>
      </w:r>
      <w:proofErr w:type="spellStart"/>
      <w:r w:rsidR="00BC0E77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нижним</w:t>
      </w:r>
      <w:proofErr w:type="spellEnd"/>
      <w:r w:rsidR="00BC0E77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="00BC0E77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отклонениями</w:t>
      </w:r>
      <w:proofErr w:type="spellEnd"/>
      <w:r w:rsidR="00BC0E77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. Все поля </w:t>
      </w:r>
      <w:proofErr w:type="spellStart"/>
      <w:r w:rsidR="00BC0E77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допуска</w:t>
      </w:r>
      <w:proofErr w:type="spellEnd"/>
      <w:r w:rsidR="00BC0E77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для </w:t>
      </w:r>
      <w:proofErr w:type="spellStart"/>
      <w:r w:rsidR="00BC0E77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отверстий</w:t>
      </w:r>
      <w:proofErr w:type="spellEnd"/>
      <w:r w:rsidR="00BC0E77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и </w:t>
      </w:r>
      <w:proofErr w:type="spellStart"/>
      <w:r w:rsidR="00BC0E77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валов</w:t>
      </w:r>
      <w:proofErr w:type="spellEnd"/>
      <w:r w:rsidR="00BC0E77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="00BC0E77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обозначаются</w:t>
      </w:r>
      <w:proofErr w:type="spellEnd"/>
      <w:r w:rsidR="00BC0E77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буквами </w:t>
      </w:r>
      <w:proofErr w:type="spellStart"/>
      <w:r w:rsidR="00BC0E77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латинского</w:t>
      </w:r>
      <w:proofErr w:type="spellEnd"/>
      <w:r w:rsidR="00BC0E77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="00BC0E77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алфавита</w:t>
      </w:r>
      <w:proofErr w:type="spellEnd"/>
      <w:r w:rsidR="00BC0E77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: для </w:t>
      </w:r>
      <w:proofErr w:type="spellStart"/>
      <w:r w:rsidR="00BC0E77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отверстий</w:t>
      </w:r>
      <w:proofErr w:type="spellEnd"/>
      <w:r w:rsidR="00BC0E77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– </w:t>
      </w:r>
      <w:proofErr w:type="spellStart"/>
      <w:r w:rsidR="00BC0E77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прописными</w:t>
      </w:r>
      <w:proofErr w:type="spellEnd"/>
      <w:r w:rsidR="00BC0E77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буквами (H, K, F, G и т. д.); для </w:t>
      </w:r>
      <w:proofErr w:type="spellStart"/>
      <w:r w:rsidR="00BC0E77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валов</w:t>
      </w:r>
      <w:proofErr w:type="spellEnd"/>
      <w:r w:rsidR="00BC0E77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– </w:t>
      </w:r>
      <w:proofErr w:type="spellStart"/>
      <w:r w:rsidR="00BC0E77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строчными</w:t>
      </w:r>
      <w:proofErr w:type="spellEnd"/>
      <w:r w:rsidR="00BC0E77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(h, k, f, g и т. д.).</w:t>
      </w:r>
    </w:p>
    <w:p w:rsidR="007C411D" w:rsidRPr="007C411D" w:rsidRDefault="007C411D" w:rsidP="00076AC5">
      <w:pPr>
        <w:spacing w:after="0" w:line="240" w:lineRule="auto"/>
        <w:ind w:left="-284" w:right="-142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 поля допуска обозначают:</w:t>
      </w:r>
    </w:p>
    <w:p w:rsidR="007C411D" w:rsidRPr="007C411D" w:rsidRDefault="007C411D" w:rsidP="00076AC5">
      <w:pPr>
        <w:spacing w:after="0" w:line="240" w:lineRule="auto"/>
        <w:ind w:left="-284" w:right="-142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отверстия</w:t>
      </w:r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Прописные (большие) буквы латинского алфавита. A, B, C, CD, </w:t>
      </w:r>
      <w:proofErr w:type="gramStart"/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D.....</w:t>
      </w:r>
      <w:proofErr w:type="gramEnd"/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вала</w:t>
      </w:r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строчные (маленькие) буквы латинского алфавита. </w:t>
      </w:r>
      <w:proofErr w:type="spellStart"/>
      <w:proofErr w:type="gramStart"/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a,b</w:t>
      </w:r>
      <w:proofErr w:type="gramEnd"/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,c,cd</w:t>
      </w:r>
      <w:proofErr w:type="spellEnd"/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</w:t>
      </w:r>
    </w:p>
    <w:p w:rsidR="007C411D" w:rsidRPr="007C411D" w:rsidRDefault="007C411D" w:rsidP="00076AC5">
      <w:pPr>
        <w:spacing w:after="0" w:line="240" w:lineRule="auto"/>
        <w:ind w:left="-284" w:right="-142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Отклонение, используемое для </w:t>
      </w:r>
      <w:r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указания </w:t>
      </w:r>
      <w:proofErr w:type="gramStart"/>
      <w:r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поля допуска</w:t>
      </w:r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</w:t>
      </w:r>
      <w:proofErr w:type="spellEnd"/>
      <w:proofErr w:type="gramEnd"/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 </w:t>
      </w:r>
      <w:r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 отклонением</w:t>
      </w:r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отклонение поля допуска </w:t>
      </w:r>
      <w:r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ближайшее</w:t>
      </w:r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нулевой линии.</w:t>
      </w:r>
    </w:p>
    <w:p w:rsidR="007C411D" w:rsidRPr="007C411D" w:rsidRDefault="007C411D" w:rsidP="00076AC5">
      <w:pPr>
        <w:spacing w:after="0" w:line="240" w:lineRule="auto"/>
        <w:ind w:left="-284" w:right="-142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411D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ab/>
      </w:r>
      <w:r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Основное отклонение</w:t>
      </w:r>
    </w:p>
    <w:p w:rsidR="007C411D" w:rsidRPr="007C411D" w:rsidRDefault="007C411D" w:rsidP="00076AC5">
      <w:pPr>
        <w:spacing w:after="0" w:line="240" w:lineRule="auto"/>
        <w:ind w:left="-284" w:right="-142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отверстия от A до H</w:t>
      </w:r>
      <w:r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EI (нижнее)</w:t>
      </w:r>
    </w:p>
    <w:p w:rsidR="007C411D" w:rsidRPr="007C411D" w:rsidRDefault="007C411D" w:rsidP="00076AC5">
      <w:pPr>
        <w:spacing w:after="0" w:line="240" w:lineRule="auto"/>
        <w:ind w:left="-284" w:right="-142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отверстия J до ZC</w:t>
      </w:r>
      <w:r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ES (верхнее)</w:t>
      </w:r>
    </w:p>
    <w:p w:rsidR="007C411D" w:rsidRPr="007C411D" w:rsidRDefault="007C411D" w:rsidP="00076AC5">
      <w:pPr>
        <w:spacing w:after="0" w:line="240" w:lineRule="auto"/>
        <w:ind w:left="-284" w:right="-142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вала a до h</w:t>
      </w:r>
      <w:r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proofErr w:type="spellStart"/>
      <w:r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es</w:t>
      </w:r>
      <w:proofErr w:type="spellEnd"/>
      <w:r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(верхнее)</w:t>
      </w:r>
    </w:p>
    <w:p w:rsidR="007C411D" w:rsidRPr="007C411D" w:rsidRDefault="007C411D" w:rsidP="00076AC5">
      <w:pPr>
        <w:spacing w:after="0" w:line="240" w:lineRule="auto"/>
        <w:ind w:left="-284" w:right="-142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вала j до </w:t>
      </w:r>
      <w:proofErr w:type="spellStart"/>
      <w:r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zc</w:t>
      </w:r>
      <w:proofErr w:type="spellEnd"/>
      <w:r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proofErr w:type="spellStart"/>
      <w:r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ei</w:t>
      </w:r>
      <w:proofErr w:type="spellEnd"/>
      <w:r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(нижнее)</w:t>
      </w:r>
    </w:p>
    <w:p w:rsidR="007C411D" w:rsidRPr="007C411D" w:rsidRDefault="007C411D" w:rsidP="00076AC5">
      <w:pPr>
        <w:spacing w:after="0" w:line="240" w:lineRule="auto"/>
        <w:ind w:left="-284" w:right="-142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Отверстие, </w:t>
      </w:r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нижнее отклонение которого равно нулю (не может быть меньше) - </w:t>
      </w:r>
      <w:proofErr w:type="spellStart"/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</w:t>
      </w:r>
      <w:r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</w:t>
      </w:r>
      <w:proofErr w:type="spellEnd"/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обозначают английской буквой </w:t>
      </w:r>
      <w:r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</w:t>
      </w:r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11D" w:rsidRPr="007C411D" w:rsidRDefault="007C411D" w:rsidP="00076AC5">
      <w:pPr>
        <w:spacing w:after="0" w:line="240" w:lineRule="auto"/>
        <w:ind w:left="-284" w:right="-142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Вал, </w:t>
      </w:r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верхнее отклонение которого равно нулю (не может быть больше) - называют </w:t>
      </w:r>
      <w:r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</w:t>
      </w:r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обозначают английской буквой </w:t>
      </w:r>
      <w:r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</w:t>
      </w:r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11D" w:rsidRPr="007C411D" w:rsidRDefault="007C411D" w:rsidP="00076AC5">
      <w:pPr>
        <w:spacing w:after="0" w:line="240" w:lineRule="auto"/>
        <w:ind w:left="-284" w:right="-142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рисунке ниже - положение полей допусков (заштриховано) относительно нулевой линии. Слева указаны отрицательные или положительные отклонения.</w:t>
      </w:r>
    </w:p>
    <w:p w:rsidR="007C411D" w:rsidRPr="007C411D" w:rsidRDefault="00A87EB4" w:rsidP="00076AC5">
      <w:pPr>
        <w:spacing w:after="0" w:line="240" w:lineRule="auto"/>
        <w:ind w:left="-284" w:right="-142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ПОСАДКА</w:t>
      </w:r>
      <w:r w:rsidR="007C411D"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характер соединения узлов (деталей), определяемый величиной существующих в нем зазоров или натягов. Различают посадки </w:t>
      </w:r>
      <w:r w:rsidR="007C411D"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зазором</w:t>
      </w:r>
      <w:r w:rsidR="007C411D"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посадки </w:t>
      </w:r>
      <w:r w:rsidR="007C411D"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натягом</w:t>
      </w:r>
      <w:r w:rsidR="007C411D"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="007C411D"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переходные (промежуточные)</w:t>
      </w:r>
      <w:r w:rsidR="007C411D"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посадки.</w:t>
      </w:r>
    </w:p>
    <w:p w:rsidR="007C411D" w:rsidRPr="007C411D" w:rsidRDefault="007C411D" w:rsidP="00076AC5">
      <w:pPr>
        <w:spacing w:after="0" w:line="240" w:lineRule="auto"/>
        <w:ind w:left="-284" w:right="-142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Посадки </w:t>
      </w:r>
      <w:r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системе отверстия - предпочтительнее на практике (исторически</w:t>
      </w:r>
      <w:proofErr w:type="gramStart"/>
      <w:r w:rsidRPr="007C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 </w:t>
      </w:r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C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см. рисунок ниже:</w:t>
      </w:r>
    </w:p>
    <w:p w:rsidR="007C411D" w:rsidRPr="007C411D" w:rsidRDefault="007C411D" w:rsidP="00076AC5">
      <w:pPr>
        <w:spacing w:after="0" w:line="240" w:lineRule="auto"/>
        <w:ind w:left="-284" w:right="-142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11D" w:rsidRPr="007C411D" w:rsidRDefault="007C411D" w:rsidP="00076AC5">
      <w:pPr>
        <w:spacing w:after="0" w:line="240" w:lineRule="auto"/>
        <w:ind w:left="-284" w:right="-142" w:firstLine="567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Посадки </w:t>
      </w:r>
      <w:r w:rsidRPr="007C411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в </w:t>
      </w:r>
      <w:proofErr w:type="spellStart"/>
      <w:r w:rsidRPr="007C411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системе</w:t>
      </w:r>
      <w:proofErr w:type="spellEnd"/>
      <w:r w:rsidRPr="007C411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7C411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вала</w:t>
      </w:r>
      <w:proofErr w:type="spellEnd"/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смотри</w:t>
      </w:r>
      <w:proofErr w:type="spellEnd"/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рисунок </w:t>
      </w:r>
      <w:proofErr w:type="spellStart"/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ниже</w:t>
      </w:r>
      <w:proofErr w:type="spellEnd"/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</w:p>
    <w:p w:rsidR="007C411D" w:rsidRPr="007C411D" w:rsidRDefault="007C411D" w:rsidP="007C411D">
      <w:pPr>
        <w:spacing w:after="200" w:line="276" w:lineRule="auto"/>
        <w:rPr>
          <w:rFonts w:ascii="Calibri" w:eastAsia="Calibri" w:hAnsi="Calibri" w:cs="Times New Roman"/>
          <w:lang w:val="uk-UA"/>
        </w:rPr>
      </w:pPr>
      <w:r w:rsidRPr="007C411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70A159B" wp14:editId="18EBA710">
            <wp:simplePos x="0" y="0"/>
            <wp:positionH relativeFrom="column">
              <wp:posOffset>0</wp:posOffset>
            </wp:positionH>
            <wp:positionV relativeFrom="paragraph">
              <wp:posOffset>343535</wp:posOffset>
            </wp:positionV>
            <wp:extent cx="2857500" cy="2219325"/>
            <wp:effectExtent l="19050" t="19050" r="19050" b="28575"/>
            <wp:wrapThrough wrapText="bothSides">
              <wp:wrapPolygon edited="0">
                <wp:start x="-144" y="-185"/>
                <wp:lineTo x="-144" y="21693"/>
                <wp:lineTo x="21600" y="21693"/>
                <wp:lineTo x="21600" y="-185"/>
                <wp:lineTo x="-144" y="-185"/>
              </wp:wrapPolygon>
            </wp:wrapThrough>
            <wp:docPr id="1" name="Рисунок 1" descr="Посадки в системе в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садки в системе вал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193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11D" w:rsidRPr="007C411D" w:rsidRDefault="007C411D" w:rsidP="007C411D">
      <w:pPr>
        <w:spacing w:after="200" w:line="276" w:lineRule="auto"/>
        <w:rPr>
          <w:rFonts w:ascii="Calibri" w:eastAsia="Calibri" w:hAnsi="Calibri" w:cs="Times New Roman"/>
        </w:rPr>
      </w:pPr>
      <w:r w:rsidRPr="007C411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374DCCB" wp14:editId="55471244">
            <wp:simplePos x="0" y="0"/>
            <wp:positionH relativeFrom="column">
              <wp:posOffset>158262</wp:posOffset>
            </wp:positionH>
            <wp:positionV relativeFrom="paragraph">
              <wp:posOffset>31799</wp:posOffset>
            </wp:positionV>
            <wp:extent cx="2743200" cy="2171700"/>
            <wp:effectExtent l="19050" t="19050" r="19050" b="19050"/>
            <wp:wrapNone/>
            <wp:docPr id="2" name="Рисунок 2" descr="Посадки в системе отверс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садки в системе отверст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717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11D" w:rsidRPr="007C411D" w:rsidRDefault="007C411D" w:rsidP="007C411D">
      <w:pPr>
        <w:spacing w:after="200" w:line="276" w:lineRule="auto"/>
        <w:rPr>
          <w:rFonts w:ascii="Calibri" w:eastAsia="Calibri" w:hAnsi="Calibri" w:cs="Times New Roman"/>
        </w:rPr>
      </w:pPr>
    </w:p>
    <w:p w:rsidR="007C411D" w:rsidRPr="007C411D" w:rsidRDefault="007C411D" w:rsidP="007C411D">
      <w:pPr>
        <w:spacing w:after="200" w:line="276" w:lineRule="auto"/>
        <w:rPr>
          <w:rFonts w:ascii="Calibri" w:eastAsia="Calibri" w:hAnsi="Calibri" w:cs="Times New Roman"/>
        </w:rPr>
      </w:pPr>
    </w:p>
    <w:p w:rsidR="007C411D" w:rsidRPr="007C411D" w:rsidRDefault="007C411D" w:rsidP="007C411D">
      <w:pPr>
        <w:spacing w:after="200" w:line="276" w:lineRule="auto"/>
        <w:rPr>
          <w:rFonts w:ascii="Calibri" w:eastAsia="Calibri" w:hAnsi="Calibri" w:cs="Times New Roman"/>
        </w:rPr>
      </w:pPr>
    </w:p>
    <w:p w:rsidR="007C411D" w:rsidRPr="007C411D" w:rsidRDefault="007C411D" w:rsidP="007C411D">
      <w:pPr>
        <w:spacing w:after="200" w:line="276" w:lineRule="auto"/>
        <w:rPr>
          <w:rFonts w:ascii="Calibri" w:eastAsia="Calibri" w:hAnsi="Calibri" w:cs="Times New Roman"/>
        </w:rPr>
      </w:pPr>
    </w:p>
    <w:p w:rsidR="007C411D" w:rsidRPr="007C411D" w:rsidRDefault="007C411D" w:rsidP="007C411D">
      <w:pPr>
        <w:spacing w:after="200" w:line="276" w:lineRule="auto"/>
        <w:rPr>
          <w:rFonts w:ascii="Calibri" w:eastAsia="Calibri" w:hAnsi="Calibri" w:cs="Times New Roman"/>
        </w:rPr>
      </w:pPr>
    </w:p>
    <w:p w:rsidR="007C411D" w:rsidRPr="007C411D" w:rsidRDefault="007C411D" w:rsidP="007C411D">
      <w:pPr>
        <w:spacing w:after="200" w:line="276" w:lineRule="auto"/>
        <w:rPr>
          <w:rFonts w:ascii="Calibri" w:eastAsia="Calibri" w:hAnsi="Calibri" w:cs="Times New Roman"/>
        </w:rPr>
      </w:pPr>
    </w:p>
    <w:p w:rsidR="007C411D" w:rsidRPr="007C411D" w:rsidRDefault="007C411D" w:rsidP="007C411D">
      <w:pPr>
        <w:spacing w:after="200" w:line="276" w:lineRule="auto"/>
        <w:rPr>
          <w:rFonts w:ascii="Calibri" w:eastAsia="Calibri" w:hAnsi="Calibri" w:cs="Times New Roman"/>
        </w:rPr>
      </w:pPr>
    </w:p>
    <w:p w:rsidR="007C411D" w:rsidRPr="007C411D" w:rsidRDefault="007C411D" w:rsidP="00BC0E77">
      <w:pPr>
        <w:shd w:val="clear" w:color="auto" w:fill="FFFFFF"/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</w:pPr>
      <w:proofErr w:type="spellStart"/>
      <w:r w:rsidRPr="007C411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Квалитет</w:t>
      </w:r>
      <w:proofErr w:type="spellEnd"/>
      <w:r w:rsidRPr="007C411D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 -</w:t>
      </w:r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установленная</w:t>
      </w:r>
      <w:proofErr w:type="spellEnd"/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совокупность</w:t>
      </w:r>
      <w:proofErr w:type="spellEnd"/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допусков</w:t>
      </w:r>
      <w:proofErr w:type="spellEnd"/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определяющая</w:t>
      </w:r>
      <w:proofErr w:type="spellEnd"/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допуск для </w:t>
      </w:r>
      <w:proofErr w:type="spellStart"/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данного</w:t>
      </w:r>
      <w:proofErr w:type="spellEnd"/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линейного</w:t>
      </w:r>
      <w:proofErr w:type="spellEnd"/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размера</w:t>
      </w:r>
      <w:proofErr w:type="spellEnd"/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(</w:t>
      </w:r>
      <w:proofErr w:type="spellStart"/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одинаковая</w:t>
      </w:r>
      <w:proofErr w:type="spellEnd"/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степень</w:t>
      </w:r>
      <w:proofErr w:type="spellEnd"/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точности</w:t>
      </w:r>
      <w:proofErr w:type="spellEnd"/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для </w:t>
      </w:r>
      <w:proofErr w:type="spellStart"/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всех</w:t>
      </w:r>
      <w:proofErr w:type="spellEnd"/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номинальных</w:t>
      </w:r>
      <w:proofErr w:type="spellEnd"/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размеров</w:t>
      </w:r>
      <w:proofErr w:type="spellEnd"/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). </w:t>
      </w:r>
      <w:proofErr w:type="spellStart"/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Величнины</w:t>
      </w:r>
      <w:proofErr w:type="spellEnd"/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полей</w:t>
      </w:r>
      <w:proofErr w:type="spellEnd"/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допусков</w:t>
      </w:r>
      <w:proofErr w:type="spellEnd"/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обозначают</w:t>
      </w:r>
      <w:proofErr w:type="spellEnd"/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буквами </w:t>
      </w:r>
      <w:r w:rsidRPr="007C411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IT</w:t>
      </w:r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 и </w:t>
      </w:r>
      <w:proofErr w:type="spellStart"/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порядковым</w:t>
      </w:r>
      <w:proofErr w:type="spellEnd"/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номером </w:t>
      </w:r>
      <w:proofErr w:type="spellStart"/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квалитета</w:t>
      </w:r>
      <w:proofErr w:type="spellEnd"/>
      <w:r w:rsidRPr="007C4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 w:rsidR="00A87EB4" w:rsidRPr="00A87EB4">
        <w:rPr>
          <w:rFonts w:ascii="Times New Roman" w:eastAsia="Times New Roman" w:hAnsi="Times New Roman" w:cs="Times New Roman"/>
          <w:b/>
          <w:color w:val="454545"/>
          <w:sz w:val="28"/>
          <w:szCs w:val="28"/>
          <w:lang w:val="uk-UA" w:eastAsia="ru-RU"/>
        </w:rPr>
        <w:t xml:space="preserve"> </w:t>
      </w:r>
      <w:r w:rsidR="00A87EB4" w:rsidRPr="007C411D">
        <w:rPr>
          <w:rFonts w:ascii="Times New Roman" w:eastAsia="Times New Roman" w:hAnsi="Times New Roman" w:cs="Times New Roman"/>
          <w:b/>
          <w:color w:val="454545"/>
          <w:sz w:val="28"/>
          <w:szCs w:val="28"/>
          <w:lang w:val="uk-UA" w:eastAsia="ru-RU"/>
        </w:rPr>
        <w:t>ПОД </w:t>
      </w:r>
      <w:r w:rsidR="00A87EB4" w:rsidRPr="007C411D">
        <w:rPr>
          <w:rFonts w:ascii="Times New Roman" w:eastAsia="Times New Roman" w:hAnsi="Times New Roman" w:cs="Times New Roman"/>
          <w:b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КВАЛИТЕТОМ</w:t>
      </w:r>
      <w:r w:rsidR="00A87EB4" w:rsidRPr="007C411D">
        <w:rPr>
          <w:rFonts w:ascii="Times New Roman" w:eastAsia="Times New Roman" w:hAnsi="Times New Roman" w:cs="Times New Roman"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 </w:t>
      </w:r>
      <w:proofErr w:type="spellStart"/>
      <w:r w:rsidR="00A87EB4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понимают</w:t>
      </w:r>
      <w:proofErr w:type="spellEnd"/>
      <w:r w:rsidR="00A87EB4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="00A87EB4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совокупность</w:t>
      </w:r>
      <w:proofErr w:type="spellEnd"/>
      <w:r w:rsidR="00A87EB4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="00A87EB4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допусков</w:t>
      </w:r>
      <w:proofErr w:type="spellEnd"/>
      <w:r w:rsidR="00A87EB4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, </w:t>
      </w:r>
      <w:proofErr w:type="spellStart"/>
      <w:r w:rsidR="00A87EB4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изменяющихся</w:t>
      </w:r>
      <w:proofErr w:type="spellEnd"/>
      <w:r w:rsidR="00A87EB4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в </w:t>
      </w:r>
      <w:proofErr w:type="spellStart"/>
      <w:r w:rsidR="00A87EB4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зависимости</w:t>
      </w:r>
      <w:proofErr w:type="spellEnd"/>
      <w:r w:rsidR="00A87EB4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от </w:t>
      </w:r>
      <w:proofErr w:type="spellStart"/>
      <w:r w:rsidR="00A87EB4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величины</w:t>
      </w:r>
      <w:proofErr w:type="spellEnd"/>
      <w:r w:rsidR="00A87EB4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="00A87EB4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номинального</w:t>
      </w:r>
      <w:proofErr w:type="spellEnd"/>
      <w:r w:rsidR="00A87EB4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="00A87EB4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размера</w:t>
      </w:r>
      <w:proofErr w:type="spellEnd"/>
      <w:r w:rsidR="00A87EB4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. Установлено 19 </w:t>
      </w:r>
      <w:proofErr w:type="spellStart"/>
      <w:r w:rsidR="00A87EB4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квалитетов</w:t>
      </w:r>
      <w:proofErr w:type="spellEnd"/>
      <w:r w:rsidR="00A87EB4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, </w:t>
      </w:r>
      <w:proofErr w:type="spellStart"/>
      <w:r w:rsidR="00A87EB4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соответствующих</w:t>
      </w:r>
      <w:proofErr w:type="spellEnd"/>
      <w:r w:rsidR="00A87EB4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="00A87EB4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различным</w:t>
      </w:r>
      <w:proofErr w:type="spellEnd"/>
      <w:r w:rsidR="00A87EB4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="00A87EB4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уровням</w:t>
      </w:r>
      <w:proofErr w:type="spellEnd"/>
      <w:r w:rsidR="00A87EB4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="00A87EB4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точности</w:t>
      </w:r>
      <w:proofErr w:type="spellEnd"/>
      <w:r w:rsidR="00A87EB4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="00A87EB4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изготовления</w:t>
      </w:r>
      <w:proofErr w:type="spellEnd"/>
      <w:r w:rsidR="00A87EB4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="00A87EB4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детали</w:t>
      </w:r>
      <w:proofErr w:type="spellEnd"/>
      <w:r w:rsidR="00A87EB4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. Для </w:t>
      </w:r>
      <w:proofErr w:type="spellStart"/>
      <w:r w:rsidR="00A87EB4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каждого</w:t>
      </w:r>
      <w:proofErr w:type="spellEnd"/>
      <w:r w:rsidR="00A87EB4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="00A87EB4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квалитета</w:t>
      </w:r>
      <w:proofErr w:type="spellEnd"/>
      <w:r w:rsidR="00A87EB4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="00A87EB4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построены</w:t>
      </w:r>
      <w:proofErr w:type="spellEnd"/>
      <w:r w:rsidR="00A87EB4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="00A87EB4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ряды</w:t>
      </w:r>
      <w:proofErr w:type="spellEnd"/>
      <w:r w:rsidR="00A87EB4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="00A87EB4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полей</w:t>
      </w:r>
      <w:proofErr w:type="spellEnd"/>
      <w:r w:rsidR="00A87EB4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="00A87EB4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допуска</w:t>
      </w:r>
      <w:proofErr w:type="spellEnd"/>
    </w:p>
    <w:p w:rsidR="007C411D" w:rsidRPr="007C411D" w:rsidRDefault="007C411D" w:rsidP="007C411D">
      <w:pPr>
        <w:shd w:val="clear" w:color="auto" w:fill="FFFFFF"/>
        <w:spacing w:after="0" w:line="276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</w:pPr>
      <w:r w:rsidRPr="007C411D">
        <w:rPr>
          <w:rFonts w:ascii="Times New Roman" w:eastAsia="Times New Roman" w:hAnsi="Times New Roman" w:cs="Times New Roman"/>
          <w:b/>
          <w:color w:val="454545"/>
          <w:sz w:val="28"/>
          <w:szCs w:val="28"/>
          <w:lang w:val="uk-UA" w:eastAsia="ru-RU"/>
        </w:rPr>
        <w:t xml:space="preserve">В </w:t>
      </w:r>
      <w:proofErr w:type="spellStart"/>
      <w:r w:rsidRPr="007C411D">
        <w:rPr>
          <w:rFonts w:ascii="Times New Roman" w:eastAsia="Times New Roman" w:hAnsi="Times New Roman" w:cs="Times New Roman"/>
          <w:b/>
          <w:color w:val="454545"/>
          <w:sz w:val="28"/>
          <w:szCs w:val="28"/>
          <w:lang w:val="uk-UA" w:eastAsia="ru-RU"/>
        </w:rPr>
        <w:t>условиях</w:t>
      </w:r>
      <w:proofErr w:type="spellEnd"/>
      <w:r w:rsidRPr="007C411D">
        <w:rPr>
          <w:rFonts w:ascii="Times New Roman" w:eastAsia="Times New Roman" w:hAnsi="Times New Roman" w:cs="Times New Roman"/>
          <w:b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b/>
          <w:color w:val="454545"/>
          <w:sz w:val="28"/>
          <w:szCs w:val="28"/>
          <w:lang w:val="uk-UA" w:eastAsia="ru-RU"/>
        </w:rPr>
        <w:t>массового</w:t>
      </w:r>
      <w:proofErr w:type="spellEnd"/>
      <w:r w:rsidRPr="007C411D">
        <w:rPr>
          <w:rFonts w:ascii="Times New Roman" w:eastAsia="Times New Roman" w:hAnsi="Times New Roman" w:cs="Times New Roman"/>
          <w:b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b/>
          <w:color w:val="454545"/>
          <w:sz w:val="28"/>
          <w:szCs w:val="28"/>
          <w:lang w:val="uk-UA" w:eastAsia="ru-RU"/>
        </w:rPr>
        <w:t>производства</w:t>
      </w:r>
      <w:proofErr w:type="spellEnd"/>
      <w:r w:rsidRPr="007C411D">
        <w:rPr>
          <w:rFonts w:ascii="Times New Roman" w:eastAsia="Times New Roman" w:hAnsi="Times New Roman" w:cs="Times New Roman"/>
          <w:b/>
          <w:color w:val="454545"/>
          <w:sz w:val="28"/>
          <w:szCs w:val="28"/>
          <w:lang w:val="uk-UA" w:eastAsia="ru-RU"/>
        </w:rPr>
        <w:t xml:space="preserve"> важно</w:t>
      </w:r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обеспечить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 </w:t>
      </w:r>
      <w:proofErr w:type="spellStart"/>
      <w:r w:rsidRPr="007C411D">
        <w:rPr>
          <w:rFonts w:ascii="Times New Roman" w:eastAsia="Times New Roman" w:hAnsi="Times New Roman" w:cs="Times New Roman"/>
          <w:b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взаимозаменяемость</w:t>
      </w:r>
      <w:proofErr w:type="spellEnd"/>
      <w:r w:rsidRPr="007C411D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 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одинаковых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деталей.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Взаимозаменяемость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позволяет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заменить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сломавшуюся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во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время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работы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механизма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деталь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запасной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.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Новая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деталь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должна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по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своим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размерам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и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форме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точно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соответствовать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заменяемой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.</w:t>
      </w:r>
    </w:p>
    <w:p w:rsidR="007C411D" w:rsidRPr="007C411D" w:rsidRDefault="007C411D" w:rsidP="007C411D">
      <w:pPr>
        <w:shd w:val="clear" w:color="auto" w:fill="FFFFFF"/>
        <w:spacing w:after="180" w:line="276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</w:pPr>
      <w:proofErr w:type="spellStart"/>
      <w:r w:rsidRPr="007C411D">
        <w:rPr>
          <w:rFonts w:ascii="Times New Roman" w:eastAsia="Times New Roman" w:hAnsi="Times New Roman" w:cs="Times New Roman"/>
          <w:b/>
          <w:color w:val="454545"/>
          <w:sz w:val="28"/>
          <w:szCs w:val="28"/>
          <w:lang w:val="uk-UA" w:eastAsia="ru-RU"/>
        </w:rPr>
        <w:lastRenderedPageBreak/>
        <w:t>Основным</w:t>
      </w:r>
      <w:proofErr w:type="spellEnd"/>
      <w:r w:rsidRPr="007C411D">
        <w:rPr>
          <w:rFonts w:ascii="Times New Roman" w:eastAsia="Times New Roman" w:hAnsi="Times New Roman" w:cs="Times New Roman"/>
          <w:b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b/>
          <w:color w:val="454545"/>
          <w:sz w:val="28"/>
          <w:szCs w:val="28"/>
          <w:lang w:val="uk-UA" w:eastAsia="ru-RU"/>
        </w:rPr>
        <w:t>условием</w:t>
      </w:r>
      <w:proofErr w:type="spellEnd"/>
      <w:r w:rsidRPr="007C411D">
        <w:rPr>
          <w:rFonts w:ascii="Times New Roman" w:eastAsia="Times New Roman" w:hAnsi="Times New Roman" w:cs="Times New Roman"/>
          <w:b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b/>
          <w:color w:val="454545"/>
          <w:sz w:val="28"/>
          <w:szCs w:val="28"/>
          <w:lang w:val="uk-UA" w:eastAsia="ru-RU"/>
        </w:rPr>
        <w:t>взаимозаменяемости</w:t>
      </w:r>
      <w:proofErr w:type="spellEnd"/>
      <w:r w:rsidRPr="007C411D">
        <w:rPr>
          <w:rFonts w:ascii="Times New Roman" w:eastAsia="Times New Roman" w:hAnsi="Times New Roman" w:cs="Times New Roman"/>
          <w:b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b/>
          <w:color w:val="454545"/>
          <w:sz w:val="28"/>
          <w:szCs w:val="28"/>
          <w:lang w:val="uk-UA" w:eastAsia="ru-RU"/>
        </w:rPr>
        <w:t>является</w:t>
      </w:r>
      <w:proofErr w:type="spellEnd"/>
      <w:r w:rsidRPr="007C411D">
        <w:rPr>
          <w:rFonts w:ascii="Times New Roman" w:eastAsia="Times New Roman" w:hAnsi="Times New Roman" w:cs="Times New Roman"/>
          <w:b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b/>
          <w:color w:val="454545"/>
          <w:sz w:val="28"/>
          <w:szCs w:val="28"/>
          <w:lang w:val="uk-UA" w:eastAsia="ru-RU"/>
        </w:rPr>
        <w:t>изготовление</w:t>
      </w:r>
      <w:proofErr w:type="spellEnd"/>
      <w:r w:rsidRPr="007C411D">
        <w:rPr>
          <w:rFonts w:ascii="Times New Roman" w:eastAsia="Times New Roman" w:hAnsi="Times New Roman" w:cs="Times New Roman"/>
          <w:b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b/>
          <w:color w:val="454545"/>
          <w:sz w:val="28"/>
          <w:szCs w:val="28"/>
          <w:lang w:val="uk-UA" w:eastAsia="ru-RU"/>
        </w:rPr>
        <w:t>детали</w:t>
      </w:r>
      <w:proofErr w:type="spellEnd"/>
      <w:r w:rsidRPr="007C411D">
        <w:rPr>
          <w:rFonts w:ascii="Times New Roman" w:eastAsia="Times New Roman" w:hAnsi="Times New Roman" w:cs="Times New Roman"/>
          <w:b/>
          <w:color w:val="454545"/>
          <w:sz w:val="28"/>
          <w:szCs w:val="28"/>
          <w:lang w:val="uk-UA" w:eastAsia="ru-RU"/>
        </w:rPr>
        <w:t xml:space="preserve"> с </w:t>
      </w:r>
      <w:proofErr w:type="spellStart"/>
      <w:r w:rsidRPr="007C411D">
        <w:rPr>
          <w:rFonts w:ascii="Times New Roman" w:eastAsia="Times New Roman" w:hAnsi="Times New Roman" w:cs="Times New Roman"/>
          <w:b/>
          <w:color w:val="454545"/>
          <w:sz w:val="28"/>
          <w:szCs w:val="28"/>
          <w:lang w:val="uk-UA" w:eastAsia="ru-RU"/>
        </w:rPr>
        <w:t>определенной</w:t>
      </w:r>
      <w:proofErr w:type="spellEnd"/>
      <w:r w:rsidRPr="007C411D">
        <w:rPr>
          <w:rFonts w:ascii="Times New Roman" w:eastAsia="Times New Roman" w:hAnsi="Times New Roman" w:cs="Times New Roman"/>
          <w:b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b/>
          <w:color w:val="454545"/>
          <w:sz w:val="28"/>
          <w:szCs w:val="28"/>
          <w:lang w:val="uk-UA" w:eastAsia="ru-RU"/>
        </w:rPr>
        <w:t>точностью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.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Какой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должна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быть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точность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изготовления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детали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,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указывают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на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чертежах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допустимыми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предельными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отклонениями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.</w:t>
      </w:r>
    </w:p>
    <w:p w:rsidR="007C411D" w:rsidRDefault="007C411D" w:rsidP="007C411D">
      <w:pPr>
        <w:shd w:val="clear" w:color="auto" w:fill="FFFFFF"/>
        <w:spacing w:after="0" w:line="276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</w:pP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Поверхности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, по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которым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соединяются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детали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,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называют</w:t>
      </w:r>
      <w:proofErr w:type="spellEnd"/>
      <w:r w:rsidRPr="007C411D">
        <w:rPr>
          <w:rFonts w:ascii="Times New Roman" w:eastAsia="Times New Roman" w:hAnsi="Times New Roman" w:cs="Times New Roman"/>
          <w:b/>
          <w:color w:val="454545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b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сопрягаемыми</w:t>
      </w:r>
      <w:proofErr w:type="spellEnd"/>
      <w:r w:rsidRPr="007C411D">
        <w:rPr>
          <w:rFonts w:ascii="Times New Roman" w:eastAsia="Times New Roman" w:hAnsi="Times New Roman" w:cs="Times New Roman"/>
          <w:b/>
          <w:i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 </w:t>
      </w:r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. </w:t>
      </w:r>
    </w:p>
    <w:p w:rsidR="007C411D" w:rsidRDefault="00076AC5" w:rsidP="00076AC5">
      <w:pPr>
        <w:shd w:val="clear" w:color="auto" w:fill="FFFFFF"/>
        <w:spacing w:after="0" w:line="276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</w:pPr>
      <w:r w:rsidRPr="007C411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3458AAC" wp14:editId="3DE5B716">
            <wp:simplePos x="0" y="0"/>
            <wp:positionH relativeFrom="column">
              <wp:posOffset>-150495</wp:posOffset>
            </wp:positionH>
            <wp:positionV relativeFrom="paragraph">
              <wp:posOffset>2268220</wp:posOffset>
            </wp:positionV>
            <wp:extent cx="5930265" cy="1962150"/>
            <wp:effectExtent l="0" t="0" r="0" b="0"/>
            <wp:wrapThrough wrapText="bothSides">
              <wp:wrapPolygon edited="0">
                <wp:start x="0" y="0"/>
                <wp:lineTo x="0" y="21390"/>
                <wp:lineTo x="21510" y="21390"/>
                <wp:lineTo x="21510" y="0"/>
                <wp:lineTo x="0" y="0"/>
              </wp:wrapPolygon>
            </wp:wrapThrough>
            <wp:docPr id="3" name="Рисунок 3" descr="https://i1.wp.com/studfiles.net/html/2706/349/html_kLRAIpNy42.M9hu/img-E1a9r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studfiles.net/html/2706/349/html_kLRAIpNy42.M9hu/img-E1a9rz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В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соединении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двух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деталей,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входящих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одна в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другую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,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различают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охватывающую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поверхность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и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охватываемую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.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Наиболее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распространены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в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машиностроении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соединения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с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цилиндрическими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и плоскими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параллельными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поверхностями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. В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цилиндрическом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соединении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поверхность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отверстия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охватывает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поверхность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вала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(рис. 1, а).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Охватывающую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поверхность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принято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называть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 </w:t>
      </w:r>
      <w:proofErr w:type="spellStart"/>
      <w:r w:rsidR="007C411D" w:rsidRPr="007C411D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отверстие</w:t>
      </w:r>
      <w:proofErr w:type="spellEnd"/>
      <w:r w:rsidR="007C411D" w:rsidRPr="007C411D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 </w:t>
      </w:r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,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охватывающую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– </w:t>
      </w:r>
      <w:r w:rsidR="007C411D" w:rsidRPr="007C411D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вал </w:t>
      </w:r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.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Эти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же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термины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 </w:t>
      </w:r>
      <w:proofErr w:type="spellStart"/>
      <w:r w:rsidR="007C411D" w:rsidRPr="007C411D">
        <w:rPr>
          <w:rFonts w:ascii="Times New Roman" w:eastAsia="Times New Roman" w:hAnsi="Times New Roman" w:cs="Times New Roman"/>
          <w:b/>
          <w:i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отверстие</w:t>
      </w:r>
      <w:proofErr w:type="spellEnd"/>
      <w:r w:rsidR="007C411D" w:rsidRPr="007C411D">
        <w:rPr>
          <w:rFonts w:ascii="Times New Roman" w:eastAsia="Times New Roman" w:hAnsi="Times New Roman" w:cs="Times New Roman"/>
          <w:b/>
          <w:i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 </w:t>
      </w:r>
      <w:r w:rsidR="007C411D" w:rsidRPr="007C411D">
        <w:rPr>
          <w:rFonts w:ascii="Times New Roman" w:eastAsia="Times New Roman" w:hAnsi="Times New Roman" w:cs="Times New Roman"/>
          <w:b/>
          <w:color w:val="454545"/>
          <w:sz w:val="28"/>
          <w:szCs w:val="28"/>
          <w:lang w:val="uk-UA" w:eastAsia="ru-RU"/>
        </w:rPr>
        <w:t>и </w:t>
      </w:r>
      <w:r w:rsidR="007C411D" w:rsidRPr="007C411D">
        <w:rPr>
          <w:rFonts w:ascii="Times New Roman" w:eastAsia="Times New Roman" w:hAnsi="Times New Roman" w:cs="Times New Roman"/>
          <w:b/>
          <w:i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вал</w:t>
      </w:r>
      <w:r w:rsidR="007C411D" w:rsidRPr="007C411D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 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условно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применяют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и для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обозначения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любых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других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нецилиндрическим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охватывающим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и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охватываемым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поверхностям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(рис. 1, б).</w:t>
      </w:r>
    </w:p>
    <w:p w:rsidR="007C411D" w:rsidRPr="007C411D" w:rsidRDefault="007C411D" w:rsidP="007C411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</w:pPr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Рис. 1.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Пояснение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терминов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 </w:t>
      </w:r>
      <w:proofErr w:type="spellStart"/>
      <w:r w:rsidRPr="007C411D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отверстие</w:t>
      </w:r>
      <w:proofErr w:type="spellEnd"/>
      <w:r w:rsidRPr="007C411D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 </w:t>
      </w:r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и </w:t>
      </w:r>
      <w:r w:rsidRPr="007C411D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вал</w:t>
      </w:r>
    </w:p>
    <w:p w:rsidR="007C411D" w:rsidRPr="007C411D" w:rsidRDefault="007C411D" w:rsidP="007C411D">
      <w:pPr>
        <w:shd w:val="clear" w:color="auto" w:fill="FFFFFF"/>
        <w:spacing w:before="450" w:after="300" w:line="405" w:lineRule="atLeast"/>
        <w:ind w:left="-284" w:firstLine="284"/>
        <w:textAlignment w:val="baseline"/>
        <w:outlineLvl w:val="1"/>
        <w:rPr>
          <w:rFonts w:ascii="Times New Roman" w:eastAsia="Times New Roman" w:hAnsi="Times New Roman" w:cs="Times New Roman"/>
          <w:b/>
          <w:color w:val="3D3D3D"/>
          <w:sz w:val="28"/>
          <w:szCs w:val="28"/>
          <w:lang w:val="uk-UA" w:eastAsia="ru-RU"/>
        </w:rPr>
      </w:pPr>
      <w:r w:rsidRPr="007C411D">
        <w:rPr>
          <w:rFonts w:ascii="Times New Roman" w:eastAsia="Times New Roman" w:hAnsi="Times New Roman" w:cs="Times New Roman"/>
          <w:b/>
          <w:color w:val="3D3D3D"/>
          <w:sz w:val="28"/>
          <w:szCs w:val="28"/>
          <w:lang w:val="uk-UA" w:eastAsia="ru-RU"/>
        </w:rPr>
        <w:t>ПОСАДКА</w:t>
      </w:r>
    </w:p>
    <w:p w:rsidR="007C411D" w:rsidRPr="007C411D" w:rsidRDefault="007C411D" w:rsidP="007C411D">
      <w:pPr>
        <w:shd w:val="clear" w:color="auto" w:fill="FFFFFF"/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</w:pP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Любая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операция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сборки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деталей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заключается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в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необходимости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соединить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или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,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как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говорят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, </w:t>
      </w:r>
      <w:r w:rsidRPr="007C411D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посадить </w:t>
      </w:r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одну деталь на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другую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.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Отсюда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в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технике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принято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выражение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 </w:t>
      </w:r>
      <w:r w:rsidRPr="007C411D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посадка </w:t>
      </w:r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для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обозначения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характера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соединения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деталей.</w:t>
      </w:r>
    </w:p>
    <w:p w:rsidR="007C411D" w:rsidRPr="007C411D" w:rsidRDefault="007C411D" w:rsidP="007C411D">
      <w:pPr>
        <w:shd w:val="clear" w:color="auto" w:fill="FFFFFF"/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</w:pP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Под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термином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 </w:t>
      </w:r>
      <w:r w:rsidRPr="007C411D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посадка 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понимают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степень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подвижности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собранных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деталей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относительно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друг друга.</w:t>
      </w:r>
    </w:p>
    <w:p w:rsidR="007C411D" w:rsidRPr="007C411D" w:rsidRDefault="007C411D" w:rsidP="007C411D">
      <w:pPr>
        <w:shd w:val="clear" w:color="auto" w:fill="FFFFFF"/>
        <w:spacing w:after="18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b/>
          <w:i/>
          <w:color w:val="454545"/>
          <w:sz w:val="28"/>
          <w:szCs w:val="28"/>
          <w:lang w:val="uk-UA" w:eastAsia="ru-RU"/>
        </w:rPr>
      </w:pPr>
      <w:proofErr w:type="spellStart"/>
      <w:r w:rsidRPr="007C411D">
        <w:rPr>
          <w:rFonts w:ascii="Times New Roman" w:eastAsia="Times New Roman" w:hAnsi="Times New Roman" w:cs="Times New Roman"/>
          <w:b/>
          <w:i/>
          <w:color w:val="454545"/>
          <w:sz w:val="28"/>
          <w:szCs w:val="28"/>
          <w:lang w:val="uk-UA" w:eastAsia="ru-RU"/>
        </w:rPr>
        <w:t>Различают</w:t>
      </w:r>
      <w:proofErr w:type="spellEnd"/>
      <w:r w:rsidRPr="007C411D">
        <w:rPr>
          <w:rFonts w:ascii="Times New Roman" w:eastAsia="Times New Roman" w:hAnsi="Times New Roman" w:cs="Times New Roman"/>
          <w:b/>
          <w:i/>
          <w:color w:val="454545"/>
          <w:sz w:val="28"/>
          <w:szCs w:val="28"/>
          <w:lang w:val="uk-UA" w:eastAsia="ru-RU"/>
        </w:rPr>
        <w:t xml:space="preserve"> три </w:t>
      </w:r>
      <w:proofErr w:type="spellStart"/>
      <w:r w:rsidRPr="007C411D">
        <w:rPr>
          <w:rFonts w:ascii="Times New Roman" w:eastAsia="Times New Roman" w:hAnsi="Times New Roman" w:cs="Times New Roman"/>
          <w:b/>
          <w:i/>
          <w:color w:val="454545"/>
          <w:sz w:val="28"/>
          <w:szCs w:val="28"/>
          <w:lang w:val="uk-UA" w:eastAsia="ru-RU"/>
        </w:rPr>
        <w:t>группы</w:t>
      </w:r>
      <w:proofErr w:type="spellEnd"/>
      <w:r w:rsidRPr="007C411D">
        <w:rPr>
          <w:rFonts w:ascii="Times New Roman" w:eastAsia="Times New Roman" w:hAnsi="Times New Roman" w:cs="Times New Roman"/>
          <w:b/>
          <w:i/>
          <w:color w:val="454545"/>
          <w:sz w:val="28"/>
          <w:szCs w:val="28"/>
          <w:lang w:val="uk-UA" w:eastAsia="ru-RU"/>
        </w:rPr>
        <w:t xml:space="preserve"> посадок: с зазором, с натягом и </w:t>
      </w:r>
      <w:proofErr w:type="spellStart"/>
      <w:r w:rsidRPr="007C411D">
        <w:rPr>
          <w:rFonts w:ascii="Times New Roman" w:eastAsia="Times New Roman" w:hAnsi="Times New Roman" w:cs="Times New Roman"/>
          <w:b/>
          <w:i/>
          <w:color w:val="454545"/>
          <w:sz w:val="28"/>
          <w:szCs w:val="28"/>
          <w:lang w:val="uk-UA" w:eastAsia="ru-RU"/>
        </w:rPr>
        <w:t>переходные</w:t>
      </w:r>
      <w:proofErr w:type="spellEnd"/>
      <w:r w:rsidRPr="007C411D">
        <w:rPr>
          <w:rFonts w:ascii="Times New Roman" w:eastAsia="Times New Roman" w:hAnsi="Times New Roman" w:cs="Times New Roman"/>
          <w:b/>
          <w:i/>
          <w:color w:val="454545"/>
          <w:sz w:val="28"/>
          <w:szCs w:val="28"/>
          <w:lang w:val="uk-UA" w:eastAsia="ru-RU"/>
        </w:rPr>
        <w:t>.</w:t>
      </w:r>
    </w:p>
    <w:p w:rsidR="007C411D" w:rsidRPr="007C411D" w:rsidRDefault="007C411D" w:rsidP="007C411D">
      <w:pPr>
        <w:shd w:val="clear" w:color="auto" w:fill="FFFFFF"/>
        <w:spacing w:after="0" w:line="405" w:lineRule="atLeast"/>
        <w:ind w:left="-284" w:firstLine="284"/>
        <w:textAlignment w:val="baseline"/>
        <w:outlineLvl w:val="1"/>
        <w:rPr>
          <w:rFonts w:ascii="Times New Roman" w:eastAsia="Times New Roman" w:hAnsi="Times New Roman" w:cs="Times New Roman"/>
          <w:b/>
          <w:color w:val="3D3D3D"/>
          <w:sz w:val="28"/>
          <w:szCs w:val="28"/>
          <w:lang w:val="uk-UA" w:eastAsia="ru-RU"/>
        </w:rPr>
      </w:pPr>
      <w:r w:rsidRPr="007C411D">
        <w:rPr>
          <w:rFonts w:ascii="Times New Roman" w:eastAsia="Times New Roman" w:hAnsi="Times New Roman" w:cs="Times New Roman"/>
          <w:b/>
          <w:color w:val="3D3D3D"/>
          <w:sz w:val="28"/>
          <w:szCs w:val="28"/>
          <w:lang w:val="uk-UA" w:eastAsia="ru-RU"/>
        </w:rPr>
        <w:t>ПОСАДКИ С ЗАЗОРОМ</w:t>
      </w:r>
    </w:p>
    <w:p w:rsidR="007C411D" w:rsidRDefault="007C411D" w:rsidP="007C411D">
      <w:pPr>
        <w:shd w:val="clear" w:color="auto" w:fill="FFFFFF"/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</w:pPr>
      <w:r w:rsidRPr="007C411D">
        <w:rPr>
          <w:rFonts w:ascii="Times New Roman" w:eastAsia="Times New Roman" w:hAnsi="Times New Roman" w:cs="Times New Roman"/>
          <w:b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Зазором </w:t>
      </w:r>
      <w:proofErr w:type="spellStart"/>
      <w:r w:rsidRPr="007C411D">
        <w:rPr>
          <w:rFonts w:ascii="Times New Roman" w:eastAsia="Times New Roman" w:hAnsi="Times New Roman" w:cs="Times New Roman"/>
          <w:b/>
          <w:color w:val="454545"/>
          <w:sz w:val="28"/>
          <w:szCs w:val="28"/>
          <w:lang w:val="uk-UA" w:eastAsia="ru-RU"/>
        </w:rPr>
        <w:t>называют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разность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размеров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отверстия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D и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вала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d,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если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размер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отверстия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больше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размера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вала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(рис. 2, а). Зазор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обеспечивает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свободное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перемещение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(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вращение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)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вала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в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отверстии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.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Поэтому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посадки с зазором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называют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 </w:t>
      </w:r>
      <w:proofErr w:type="spellStart"/>
      <w:r w:rsidRPr="007C411D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подвижными</w:t>
      </w:r>
      <w:proofErr w:type="spellEnd"/>
      <w:r w:rsidRPr="007C411D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 xml:space="preserve"> посадками. 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Чем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больше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зазор, тем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больше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свобода в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перемещении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.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Однако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в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действительности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при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конструировании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машин с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подвижными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посадками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выбирают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такой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зазор, при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котором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будет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минимальным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коэффициент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трения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вала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и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отверстия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.</w:t>
      </w:r>
    </w:p>
    <w:p w:rsidR="00076AC5" w:rsidRDefault="00076AC5" w:rsidP="007C411D">
      <w:pPr>
        <w:shd w:val="clear" w:color="auto" w:fill="FFFFFF"/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</w:pPr>
    </w:p>
    <w:p w:rsidR="00076AC5" w:rsidRPr="007C411D" w:rsidRDefault="00076AC5" w:rsidP="007C411D">
      <w:pPr>
        <w:shd w:val="clear" w:color="auto" w:fill="FFFFFF"/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</w:pPr>
      <w:bookmarkStart w:id="0" w:name="_GoBack"/>
      <w:bookmarkEnd w:id="0"/>
    </w:p>
    <w:p w:rsidR="007C411D" w:rsidRPr="007C411D" w:rsidRDefault="007C411D" w:rsidP="007C411D">
      <w:pPr>
        <w:shd w:val="clear" w:color="auto" w:fill="FFFFFF"/>
        <w:spacing w:after="0" w:line="405" w:lineRule="atLeast"/>
        <w:ind w:left="-284" w:firstLine="284"/>
        <w:textAlignment w:val="baseline"/>
        <w:outlineLvl w:val="1"/>
        <w:rPr>
          <w:rFonts w:ascii="Times New Roman" w:eastAsia="Times New Roman" w:hAnsi="Times New Roman" w:cs="Times New Roman"/>
          <w:b/>
          <w:color w:val="3D3D3D"/>
          <w:sz w:val="28"/>
          <w:szCs w:val="28"/>
          <w:lang w:val="uk-UA" w:eastAsia="ru-RU"/>
        </w:rPr>
      </w:pPr>
      <w:r w:rsidRPr="007C411D">
        <w:rPr>
          <w:rFonts w:ascii="Times New Roman" w:eastAsia="Times New Roman" w:hAnsi="Times New Roman" w:cs="Times New Roman"/>
          <w:b/>
          <w:color w:val="3D3D3D"/>
          <w:sz w:val="28"/>
          <w:szCs w:val="28"/>
          <w:lang w:val="uk-UA" w:eastAsia="ru-RU"/>
        </w:rPr>
        <w:t>ПОСАДКИ С НАТЯГОМ</w:t>
      </w:r>
    </w:p>
    <w:p w:rsidR="007C411D" w:rsidRPr="007C411D" w:rsidRDefault="007C411D" w:rsidP="007C411D">
      <w:pPr>
        <w:shd w:val="clear" w:color="auto" w:fill="FFFFFF"/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</w:pPr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Для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этих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посадок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диаметр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отверстия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D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меньше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диаметра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вала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d (рис. 2, б). .Реально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осуществить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это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соединение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можно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под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прессом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, при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нагреве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охватывающей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детали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(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отверстия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) и (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или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)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охлаждении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охватываемой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(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вала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).</w:t>
      </w:r>
    </w:p>
    <w:p w:rsidR="007C411D" w:rsidRPr="007C411D" w:rsidRDefault="007C411D" w:rsidP="007C411D">
      <w:pPr>
        <w:shd w:val="clear" w:color="auto" w:fill="FFFFFF"/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</w:pPr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Посадки с натягом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называют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 </w:t>
      </w:r>
      <w:proofErr w:type="spellStart"/>
      <w:r w:rsidRPr="007C411D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неподвижными</w:t>
      </w:r>
      <w:proofErr w:type="spellEnd"/>
      <w:r w:rsidRPr="007C411D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 xml:space="preserve"> посадками </w:t>
      </w:r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, так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как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взаимное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перемещение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соединяемых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деталей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исключено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.</w:t>
      </w:r>
    </w:p>
    <w:p w:rsidR="007C411D" w:rsidRPr="007C411D" w:rsidRDefault="007C411D" w:rsidP="007C411D">
      <w:pPr>
        <w:shd w:val="clear" w:color="auto" w:fill="FFFFFF"/>
        <w:spacing w:after="0" w:line="405" w:lineRule="atLeast"/>
        <w:ind w:left="-284" w:firstLine="284"/>
        <w:textAlignment w:val="baseline"/>
        <w:outlineLvl w:val="1"/>
        <w:rPr>
          <w:rFonts w:ascii="Times New Roman" w:eastAsia="Times New Roman" w:hAnsi="Times New Roman" w:cs="Times New Roman"/>
          <w:b/>
          <w:color w:val="3D3D3D"/>
          <w:sz w:val="28"/>
          <w:szCs w:val="28"/>
          <w:lang w:val="uk-UA" w:eastAsia="ru-RU"/>
        </w:rPr>
      </w:pPr>
      <w:r w:rsidRPr="007C411D">
        <w:rPr>
          <w:rFonts w:ascii="Times New Roman" w:eastAsia="Times New Roman" w:hAnsi="Times New Roman" w:cs="Times New Roman"/>
          <w:b/>
          <w:color w:val="3D3D3D"/>
          <w:sz w:val="28"/>
          <w:szCs w:val="28"/>
          <w:lang w:val="uk-UA" w:eastAsia="ru-RU"/>
        </w:rPr>
        <w:t>ПЕРЕХОДНЫЕ ПОСАДКИ</w:t>
      </w:r>
    </w:p>
    <w:p w:rsidR="007C411D" w:rsidRPr="007C411D" w:rsidRDefault="007C411D" w:rsidP="007C411D">
      <w:pPr>
        <w:shd w:val="clear" w:color="auto" w:fill="FFFFFF"/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</w:pP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Переходными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эти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посадки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названы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потому,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что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до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сборки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вала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и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отверстия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нельзя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сказать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,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что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будет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в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соединении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– зазор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или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натяг.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Это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означает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,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что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в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переходных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посадках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диаметр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отверстия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D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может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быть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меньше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,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больше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или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равен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диаметру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вала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d (рис. 2, в).</w:t>
      </w:r>
    </w:p>
    <w:p w:rsidR="007C411D" w:rsidRPr="007C411D" w:rsidRDefault="007C411D" w:rsidP="007C411D">
      <w:pPr>
        <w:shd w:val="clear" w:color="auto" w:fill="FFFFFF"/>
        <w:spacing w:after="0" w:line="240" w:lineRule="auto"/>
        <w:ind w:left="-284" w:firstLine="284"/>
        <w:textAlignment w:val="baseline"/>
        <w:outlineLvl w:val="1"/>
        <w:rPr>
          <w:rFonts w:ascii="Times New Roman" w:eastAsia="Times New Roman" w:hAnsi="Times New Roman" w:cs="Times New Roman"/>
          <w:color w:val="3D3D3D"/>
          <w:sz w:val="28"/>
          <w:szCs w:val="28"/>
          <w:lang w:val="uk-UA" w:eastAsia="ru-RU"/>
        </w:rPr>
      </w:pPr>
      <w:r w:rsidRPr="007C411D">
        <w:rPr>
          <w:rFonts w:ascii="Times New Roman" w:eastAsia="Times New Roman" w:hAnsi="Times New Roman" w:cs="Times New Roman"/>
          <w:b/>
          <w:color w:val="3D3D3D"/>
          <w:sz w:val="28"/>
          <w:szCs w:val="28"/>
          <w:lang w:val="uk-UA" w:eastAsia="ru-RU"/>
        </w:rPr>
        <w:t>ДОПУСК РАЗМЕРА. ПОЛЕ ДОПУСКА. КВАЛИТЕТ ТОЧНОСТИ</w:t>
      </w:r>
      <w:r w:rsidRPr="007C411D">
        <w:rPr>
          <w:rFonts w:ascii="Times New Roman" w:eastAsia="Times New Roman" w:hAnsi="Times New Roman" w:cs="Times New Roman"/>
          <w:color w:val="3D3D3D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i/>
          <w:color w:val="3D3D3D"/>
          <w:sz w:val="28"/>
          <w:szCs w:val="28"/>
          <w:u w:val="single"/>
          <w:lang w:val="uk-UA" w:eastAsia="ru-RU"/>
        </w:rPr>
        <w:t>Основные</w:t>
      </w:r>
      <w:proofErr w:type="spellEnd"/>
      <w:r w:rsidRPr="007C411D">
        <w:rPr>
          <w:rFonts w:ascii="Times New Roman" w:eastAsia="Times New Roman" w:hAnsi="Times New Roman" w:cs="Times New Roman"/>
          <w:i/>
          <w:color w:val="3D3D3D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i/>
          <w:color w:val="3D3D3D"/>
          <w:sz w:val="28"/>
          <w:szCs w:val="28"/>
          <w:u w:val="single"/>
          <w:lang w:val="uk-UA" w:eastAsia="ru-RU"/>
        </w:rPr>
        <w:t>понятия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lang w:val="uk-UA" w:eastAsia="ru-RU"/>
        </w:rPr>
        <w:t xml:space="preserve">.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Размеры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на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чертежах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деталей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оценивают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количественно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величину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геометрических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форм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детали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.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Размеры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подразделяют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на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номинальные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,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действительные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и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предельные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(рис. 3).</w:t>
      </w:r>
    </w:p>
    <w:p w:rsidR="007C411D" w:rsidRPr="007C411D" w:rsidRDefault="007C411D" w:rsidP="007C411D">
      <w:pPr>
        <w:shd w:val="clear" w:color="auto" w:fill="FFFFFF"/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</w:pPr>
    </w:p>
    <w:p w:rsidR="007C411D" w:rsidRPr="007C411D" w:rsidRDefault="007C411D" w:rsidP="007C411D">
      <w:pPr>
        <w:shd w:val="clear" w:color="auto" w:fill="FFFFFF"/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</w:pPr>
      <w:proofErr w:type="spellStart"/>
      <w:r w:rsidRPr="007C411D">
        <w:rPr>
          <w:rFonts w:ascii="Times New Roman" w:eastAsia="Times New Roman" w:hAnsi="Times New Roman" w:cs="Times New Roman"/>
          <w:b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Предельными</w:t>
      </w:r>
      <w:proofErr w:type="spellEnd"/>
      <w:r w:rsidRPr="007C411D">
        <w:rPr>
          <w:rFonts w:ascii="Times New Roman" w:eastAsia="Times New Roman" w:hAnsi="Times New Roman" w:cs="Times New Roman"/>
          <w:b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b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размерами</w:t>
      </w:r>
      <w:proofErr w:type="spellEnd"/>
      <w:r w:rsidRPr="007C411D">
        <w:rPr>
          <w:rFonts w:ascii="Times New Roman" w:eastAsia="Times New Roman" w:hAnsi="Times New Roman" w:cs="Times New Roman"/>
          <w:b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 </w:t>
      </w:r>
      <w:proofErr w:type="spellStart"/>
      <w:r w:rsidRPr="007C411D">
        <w:rPr>
          <w:rFonts w:ascii="Times New Roman" w:eastAsia="Times New Roman" w:hAnsi="Times New Roman" w:cs="Times New Roman"/>
          <w:b/>
          <w:color w:val="454545"/>
          <w:sz w:val="28"/>
          <w:szCs w:val="28"/>
          <w:lang w:val="uk-UA" w:eastAsia="ru-RU"/>
        </w:rPr>
        <w:t>называют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два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граничных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значения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,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между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которыми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должен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находиться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действительный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размер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.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Большее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из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этих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значений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называют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 </w:t>
      </w:r>
      <w:proofErr w:type="spellStart"/>
      <w:r w:rsidRPr="007C411D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наибольшим</w:t>
      </w:r>
      <w:proofErr w:type="spellEnd"/>
      <w:r w:rsidRPr="007C411D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предельным</w:t>
      </w:r>
      <w:proofErr w:type="spellEnd"/>
      <w:r w:rsidRPr="007C411D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размером</w:t>
      </w:r>
      <w:proofErr w:type="spellEnd"/>
      <w:r w:rsidRPr="007C411D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 </w:t>
      </w:r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,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меньшее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– </w:t>
      </w:r>
      <w:proofErr w:type="spellStart"/>
      <w:r w:rsidRPr="007C411D">
        <w:rPr>
          <w:rFonts w:ascii="Times New Roman" w:eastAsia="Times New Roman" w:hAnsi="Times New Roman" w:cs="Times New Roman"/>
          <w:b/>
          <w:i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наименьшим</w:t>
      </w:r>
      <w:proofErr w:type="spellEnd"/>
      <w:r w:rsidRPr="007C411D">
        <w:rPr>
          <w:rFonts w:ascii="Times New Roman" w:eastAsia="Times New Roman" w:hAnsi="Times New Roman" w:cs="Times New Roman"/>
          <w:b/>
          <w:i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b/>
          <w:i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предельным</w:t>
      </w:r>
      <w:proofErr w:type="spellEnd"/>
      <w:r w:rsidRPr="007C411D">
        <w:rPr>
          <w:rFonts w:ascii="Times New Roman" w:eastAsia="Times New Roman" w:hAnsi="Times New Roman" w:cs="Times New Roman"/>
          <w:b/>
          <w:i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b/>
          <w:i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размером</w:t>
      </w:r>
      <w:proofErr w:type="spellEnd"/>
      <w:r w:rsidRPr="007C411D">
        <w:rPr>
          <w:rFonts w:ascii="Times New Roman" w:eastAsia="Times New Roman" w:hAnsi="Times New Roman" w:cs="Times New Roman"/>
          <w:b/>
          <w:i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 </w:t>
      </w:r>
      <w:r w:rsidRPr="007C411D">
        <w:rPr>
          <w:rFonts w:ascii="Times New Roman" w:eastAsia="Times New Roman" w:hAnsi="Times New Roman" w:cs="Times New Roman"/>
          <w:b/>
          <w:color w:val="454545"/>
          <w:sz w:val="28"/>
          <w:szCs w:val="28"/>
          <w:lang w:val="uk-UA" w:eastAsia="ru-RU"/>
        </w:rPr>
        <w:t>.</w:t>
      </w:r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В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повседневной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практике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на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чертежах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деталей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предельные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размеры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принято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указывать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посредством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отклонений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от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номинального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.</w:t>
      </w:r>
    </w:p>
    <w:p w:rsidR="007C411D" w:rsidRPr="007C411D" w:rsidRDefault="007C411D" w:rsidP="007C411D">
      <w:pPr>
        <w:shd w:val="clear" w:color="auto" w:fill="FFFFFF"/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</w:pPr>
      <w:proofErr w:type="spellStart"/>
      <w:r w:rsidRPr="007C411D">
        <w:rPr>
          <w:rFonts w:ascii="Times New Roman" w:eastAsia="Times New Roman" w:hAnsi="Times New Roman" w:cs="Times New Roman"/>
          <w:b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Предельное</w:t>
      </w:r>
      <w:proofErr w:type="spellEnd"/>
      <w:r w:rsidRPr="007C411D">
        <w:rPr>
          <w:rFonts w:ascii="Times New Roman" w:eastAsia="Times New Roman" w:hAnsi="Times New Roman" w:cs="Times New Roman"/>
          <w:b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b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отклонение</w:t>
      </w:r>
      <w:proofErr w:type="spellEnd"/>
      <w:r w:rsidRPr="007C411D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 </w:t>
      </w:r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–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это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алгебраическая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разность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между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предельными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и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номинальными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размерами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.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Различают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верхнее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и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нижнее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отклонения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. </w:t>
      </w:r>
      <w:proofErr w:type="spellStart"/>
      <w:r w:rsidRPr="007C411D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Верхнее</w:t>
      </w:r>
      <w:proofErr w:type="spellEnd"/>
      <w:r w:rsidRPr="007C411D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отклонение</w:t>
      </w:r>
      <w:proofErr w:type="spellEnd"/>
      <w:r w:rsidRPr="007C411D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 </w:t>
      </w:r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–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это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алгебраическая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разность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между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наибольшим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предельным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размером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и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номинальным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размером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. </w:t>
      </w:r>
      <w:proofErr w:type="spellStart"/>
      <w:r w:rsidRPr="007C411D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Нижнее</w:t>
      </w:r>
      <w:proofErr w:type="spellEnd"/>
      <w:r w:rsidRPr="007C411D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 </w:t>
      </w:r>
      <w:proofErr w:type="spellStart"/>
      <w:r w:rsidRPr="007C411D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отклонение</w:t>
      </w:r>
      <w:proofErr w:type="spellEnd"/>
      <w:r w:rsidRPr="007C411D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 </w:t>
      </w:r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–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это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алгебраическая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разность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между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наименьшим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предельным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размером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и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номинальным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размером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.</w:t>
      </w:r>
    </w:p>
    <w:p w:rsidR="007C411D" w:rsidRPr="007C411D" w:rsidRDefault="007C411D" w:rsidP="007C411D">
      <w:pPr>
        <w:shd w:val="clear" w:color="auto" w:fill="FFFFFF"/>
        <w:spacing w:after="18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</w:pPr>
      <w:proofErr w:type="spellStart"/>
      <w:r w:rsidRPr="007C411D">
        <w:rPr>
          <w:rFonts w:ascii="Times New Roman" w:eastAsia="Times New Roman" w:hAnsi="Times New Roman" w:cs="Times New Roman"/>
          <w:b/>
          <w:color w:val="454545"/>
          <w:sz w:val="28"/>
          <w:szCs w:val="28"/>
          <w:lang w:val="uk-UA" w:eastAsia="ru-RU"/>
        </w:rPr>
        <w:t>Номинальный</w:t>
      </w:r>
      <w:proofErr w:type="spellEnd"/>
      <w:r w:rsidRPr="007C411D">
        <w:rPr>
          <w:rFonts w:ascii="Times New Roman" w:eastAsia="Times New Roman" w:hAnsi="Times New Roman" w:cs="Times New Roman"/>
          <w:b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b/>
          <w:color w:val="454545"/>
          <w:sz w:val="28"/>
          <w:szCs w:val="28"/>
          <w:lang w:val="uk-UA" w:eastAsia="ru-RU"/>
        </w:rPr>
        <w:t>размер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служит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началом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отсчета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отклонений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.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Отклонения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могут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быть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положительными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,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отрицательными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и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равными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нулю. В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таблицах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стандартов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отклонения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указывают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в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микрометрах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(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мкм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). На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чертежах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отклонения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принято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указывать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в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миллиметрах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(мм).</w:t>
      </w:r>
    </w:p>
    <w:p w:rsidR="007C411D" w:rsidRPr="007C411D" w:rsidRDefault="007C411D" w:rsidP="007C411D">
      <w:pPr>
        <w:shd w:val="clear" w:color="auto" w:fill="FFFFFF"/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</w:pPr>
      <w:proofErr w:type="spellStart"/>
      <w:r w:rsidRPr="007C411D">
        <w:rPr>
          <w:rFonts w:ascii="Times New Roman" w:eastAsia="Times New Roman" w:hAnsi="Times New Roman" w:cs="Times New Roman"/>
          <w:b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Действительное</w:t>
      </w:r>
      <w:proofErr w:type="spellEnd"/>
      <w:r w:rsidRPr="007C411D">
        <w:rPr>
          <w:rFonts w:ascii="Times New Roman" w:eastAsia="Times New Roman" w:hAnsi="Times New Roman" w:cs="Times New Roman"/>
          <w:b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b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отклонение</w:t>
      </w:r>
      <w:proofErr w:type="spellEnd"/>
      <w:r w:rsidRPr="007C411D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 </w:t>
      </w:r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–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это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алгебраическая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разность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между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действительным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и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номинальным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размерами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. Деталь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считают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годной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,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если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действительной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отклонение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проверяемого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размера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находится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между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верхним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и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нижним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отклонением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.</w:t>
      </w:r>
    </w:p>
    <w:p w:rsidR="007C411D" w:rsidRDefault="007C411D" w:rsidP="007C411D">
      <w:pPr>
        <w:shd w:val="clear" w:color="auto" w:fill="FFFFFF"/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</w:pPr>
      <w:r w:rsidRPr="007C411D">
        <w:rPr>
          <w:rFonts w:ascii="Times New Roman" w:eastAsia="Times New Roman" w:hAnsi="Times New Roman" w:cs="Times New Roman"/>
          <w:b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 xml:space="preserve">Допуск </w:t>
      </w:r>
      <w:proofErr w:type="spellStart"/>
      <w:r w:rsidRPr="007C411D">
        <w:rPr>
          <w:rFonts w:ascii="Times New Roman" w:eastAsia="Times New Roman" w:hAnsi="Times New Roman" w:cs="Times New Roman"/>
          <w:b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размера</w:t>
      </w:r>
      <w:proofErr w:type="spellEnd"/>
      <w:r w:rsidRPr="007C411D">
        <w:rPr>
          <w:rFonts w:ascii="Times New Roman" w:eastAsia="Times New Roman" w:hAnsi="Times New Roman" w:cs="Times New Roman"/>
          <w:b/>
          <w:i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 </w:t>
      </w:r>
      <w:r w:rsidRPr="007C411D">
        <w:rPr>
          <w:rFonts w:ascii="Times New Roman" w:eastAsia="Times New Roman" w:hAnsi="Times New Roman" w:cs="Times New Roman"/>
          <w:b/>
          <w:color w:val="454545"/>
          <w:sz w:val="28"/>
          <w:szCs w:val="28"/>
          <w:lang w:val="uk-UA" w:eastAsia="ru-RU"/>
        </w:rPr>
        <w:t>–</w:t>
      </w:r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это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разность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между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наибольшим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и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наименьшим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предельными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размерами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или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абсолютная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величина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алгебраической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разности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между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верхним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и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нижним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отклонениями</w:t>
      </w:r>
      <w:proofErr w:type="spellEnd"/>
      <w:r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.</w:t>
      </w:r>
    </w:p>
    <w:p w:rsidR="00A87EB4" w:rsidRPr="007C411D" w:rsidRDefault="00A87EB4" w:rsidP="007C411D">
      <w:pPr>
        <w:shd w:val="clear" w:color="auto" w:fill="FFFFFF"/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</w:pPr>
    </w:p>
    <w:p w:rsidR="007C411D" w:rsidRDefault="00A87EB4" w:rsidP="007C411D">
      <w:pPr>
        <w:shd w:val="clear" w:color="auto" w:fill="FFFFFF"/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</w:pPr>
      <w:r w:rsidRPr="007C411D">
        <w:rPr>
          <w:rFonts w:ascii="Times New Roman" w:eastAsia="Times New Roman" w:hAnsi="Times New Roman" w:cs="Times New Roman"/>
          <w:b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ПОЛЕ ДОПУСКА</w:t>
      </w:r>
      <w:r w:rsidRPr="007C411D">
        <w:rPr>
          <w:rFonts w:ascii="Times New Roman" w:eastAsia="Times New Roman" w:hAnsi="Times New Roman" w:cs="Times New Roman"/>
          <w:i/>
          <w:iCs/>
          <w:color w:val="454545"/>
          <w:sz w:val="28"/>
          <w:szCs w:val="28"/>
          <w:bdr w:val="none" w:sz="0" w:space="0" w:color="auto" w:frame="1"/>
          <w:lang w:val="uk-UA" w:eastAsia="ru-RU"/>
        </w:rPr>
        <w:t> </w:t>
      </w:r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–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это</w:t>
      </w:r>
      <w:proofErr w:type="spellEnd"/>
      <w:r w:rsid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поле, </w:t>
      </w:r>
      <w:proofErr w:type="spellStart"/>
      <w:r w:rsid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ограниченное</w:t>
      </w:r>
      <w:proofErr w:type="spellEnd"/>
      <w:r w:rsid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верхним</w:t>
      </w:r>
      <w:proofErr w:type="spellEnd"/>
      <w:r w:rsid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и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нижним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отклонениями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. Все поля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допуска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для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отверстий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и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валов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обозначаются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буквами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латинского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алфавита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: для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отверстий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–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прописными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буквами (H, K, F, G и т. д.); для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валов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– </w:t>
      </w:r>
      <w:proofErr w:type="spellStart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строчными</w:t>
      </w:r>
      <w:proofErr w:type="spellEnd"/>
      <w:r w:rsidR="007C411D" w:rsidRPr="007C411D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 xml:space="preserve"> (h, k, f, g и т. д.).</w:t>
      </w:r>
    </w:p>
    <w:p w:rsidR="007C411D" w:rsidRDefault="007C411D" w:rsidP="007C411D">
      <w:pPr>
        <w:shd w:val="clear" w:color="auto" w:fill="FFFFFF"/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</w:pPr>
    </w:p>
    <w:p w:rsidR="007C411D" w:rsidRDefault="007C411D" w:rsidP="007C411D">
      <w:pPr>
        <w:shd w:val="clear" w:color="auto" w:fill="FFFFFF"/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</w:pPr>
    </w:p>
    <w:p w:rsidR="007C411D" w:rsidRDefault="007C411D" w:rsidP="007C411D">
      <w:pPr>
        <w:shd w:val="clear" w:color="auto" w:fill="FFFFFF"/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</w:pPr>
      <w:r w:rsidRPr="007C411D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5D0ABE02" wp14:editId="00282AD9">
            <wp:simplePos x="0" y="0"/>
            <wp:positionH relativeFrom="column">
              <wp:posOffset>224790</wp:posOffset>
            </wp:positionH>
            <wp:positionV relativeFrom="paragraph">
              <wp:posOffset>34290</wp:posOffset>
            </wp:positionV>
            <wp:extent cx="4591050" cy="2819400"/>
            <wp:effectExtent l="19050" t="19050" r="19050" b="19050"/>
            <wp:wrapThrough wrapText="bothSides">
              <wp:wrapPolygon edited="0">
                <wp:start x="-90" y="-146"/>
                <wp:lineTo x="-90" y="21600"/>
                <wp:lineTo x="21600" y="21600"/>
                <wp:lineTo x="21600" y="-146"/>
                <wp:lineTo x="-90" y="-146"/>
              </wp:wrapPolygon>
            </wp:wrapThrough>
            <wp:docPr id="4" name="Рисунок 4" descr="https://i0.wp.com/studfiles.net/html/2706/349/html_kLRAIpNy42.M9hu/img-YQUc0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studfiles.net/html/2706/349/html_kLRAIpNy42.M9hu/img-YQUc0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8194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11D" w:rsidRDefault="007C411D" w:rsidP="007C411D">
      <w:pPr>
        <w:shd w:val="clear" w:color="auto" w:fill="FFFFFF"/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</w:pPr>
    </w:p>
    <w:p w:rsidR="007C411D" w:rsidRDefault="007C411D" w:rsidP="007C411D">
      <w:pPr>
        <w:shd w:val="clear" w:color="auto" w:fill="FFFFFF"/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</w:pPr>
    </w:p>
    <w:p w:rsidR="007C411D" w:rsidRDefault="007C411D" w:rsidP="007C411D">
      <w:pPr>
        <w:shd w:val="clear" w:color="auto" w:fill="FFFFFF"/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</w:pPr>
    </w:p>
    <w:p w:rsidR="007C411D" w:rsidRDefault="007C411D" w:rsidP="007C411D">
      <w:pPr>
        <w:shd w:val="clear" w:color="auto" w:fill="FFFFFF"/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</w:pPr>
    </w:p>
    <w:p w:rsidR="007C411D" w:rsidRDefault="007C411D" w:rsidP="007C411D">
      <w:pPr>
        <w:shd w:val="clear" w:color="auto" w:fill="FFFFFF"/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</w:pPr>
    </w:p>
    <w:p w:rsidR="007C411D" w:rsidRDefault="007C411D" w:rsidP="007C411D">
      <w:pPr>
        <w:shd w:val="clear" w:color="auto" w:fill="FFFFFF"/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</w:pPr>
    </w:p>
    <w:p w:rsidR="007C411D" w:rsidRDefault="007C411D" w:rsidP="007C411D">
      <w:pPr>
        <w:shd w:val="clear" w:color="auto" w:fill="FFFFFF"/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</w:pPr>
    </w:p>
    <w:p w:rsidR="007C411D" w:rsidRDefault="007C411D" w:rsidP="007C411D">
      <w:pPr>
        <w:shd w:val="clear" w:color="auto" w:fill="FFFFFF"/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</w:pPr>
    </w:p>
    <w:p w:rsidR="007C411D" w:rsidRDefault="007C411D" w:rsidP="007C411D">
      <w:pPr>
        <w:shd w:val="clear" w:color="auto" w:fill="FFFFFF"/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</w:pPr>
    </w:p>
    <w:p w:rsidR="007C411D" w:rsidRDefault="007C411D" w:rsidP="007C411D">
      <w:pPr>
        <w:shd w:val="clear" w:color="auto" w:fill="FFFFFF"/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</w:pPr>
    </w:p>
    <w:p w:rsidR="007C411D" w:rsidRDefault="007C411D" w:rsidP="007C411D">
      <w:pPr>
        <w:shd w:val="clear" w:color="auto" w:fill="FFFFFF"/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</w:pPr>
    </w:p>
    <w:p w:rsidR="007C411D" w:rsidRDefault="007C411D" w:rsidP="007C411D">
      <w:pPr>
        <w:shd w:val="clear" w:color="auto" w:fill="FFFFFF"/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</w:pPr>
    </w:p>
    <w:p w:rsidR="007C411D" w:rsidRPr="007C411D" w:rsidRDefault="007C411D" w:rsidP="007C411D">
      <w:pPr>
        <w:spacing w:after="200" w:line="276" w:lineRule="auto"/>
        <w:ind w:left="-284" w:firstLine="426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7C411D">
        <w:rPr>
          <w:rFonts w:ascii="Times New Roman" w:eastAsia="Calibri" w:hAnsi="Times New Roman" w:cs="Times New Roman"/>
          <w:b/>
          <w:color w:val="454545"/>
          <w:sz w:val="28"/>
          <w:szCs w:val="28"/>
          <w:shd w:val="clear" w:color="auto" w:fill="FFFFFF"/>
          <w:lang w:val="uk-UA"/>
        </w:rPr>
        <w:t>Номинальный</w:t>
      </w:r>
      <w:proofErr w:type="spellEnd"/>
      <w:r w:rsidRPr="007C411D">
        <w:rPr>
          <w:rFonts w:ascii="Times New Roman" w:eastAsia="Calibri" w:hAnsi="Times New Roman" w:cs="Times New Roman"/>
          <w:b/>
          <w:color w:val="45454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C411D">
        <w:rPr>
          <w:rFonts w:ascii="Times New Roman" w:eastAsia="Calibri" w:hAnsi="Times New Roman" w:cs="Times New Roman"/>
          <w:b/>
          <w:color w:val="454545"/>
          <w:sz w:val="28"/>
          <w:szCs w:val="28"/>
          <w:shd w:val="clear" w:color="auto" w:fill="FFFFFF"/>
          <w:lang w:val="uk-UA"/>
        </w:rPr>
        <w:t>размер</w:t>
      </w:r>
      <w:proofErr w:type="spellEnd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 xml:space="preserve"> - </w:t>
      </w:r>
      <w:proofErr w:type="spellStart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>основной</w:t>
      </w:r>
      <w:proofErr w:type="spellEnd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>размер</w:t>
      </w:r>
      <w:proofErr w:type="spellEnd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>определяемый</w:t>
      </w:r>
      <w:proofErr w:type="spellEnd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>из</w:t>
      </w:r>
      <w:proofErr w:type="spellEnd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>функционального</w:t>
      </w:r>
      <w:proofErr w:type="spellEnd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>назначения</w:t>
      </w:r>
      <w:proofErr w:type="spellEnd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>детали</w:t>
      </w:r>
      <w:proofErr w:type="spellEnd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 xml:space="preserve">. В </w:t>
      </w:r>
      <w:proofErr w:type="spellStart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>соответствии</w:t>
      </w:r>
      <w:proofErr w:type="spellEnd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 xml:space="preserve"> с ГОСТ 25346-89 «ОНВ. ЕСДП. </w:t>
      </w:r>
      <w:proofErr w:type="spellStart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>Общие</w:t>
      </w:r>
      <w:proofErr w:type="spellEnd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>положения</w:t>
      </w:r>
      <w:proofErr w:type="spellEnd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>ряды</w:t>
      </w:r>
      <w:proofErr w:type="spellEnd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>допусков</w:t>
      </w:r>
      <w:proofErr w:type="spellEnd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 xml:space="preserve"> и </w:t>
      </w:r>
      <w:proofErr w:type="spellStart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>основных</w:t>
      </w:r>
      <w:proofErr w:type="spellEnd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>отклонений</w:t>
      </w:r>
      <w:proofErr w:type="spellEnd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 xml:space="preserve">» </w:t>
      </w:r>
      <w:proofErr w:type="spellStart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>номинальный</w:t>
      </w:r>
      <w:proofErr w:type="spellEnd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>размер</w:t>
      </w:r>
      <w:proofErr w:type="spellEnd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 xml:space="preserve"> - </w:t>
      </w:r>
      <w:proofErr w:type="spellStart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>это</w:t>
      </w:r>
      <w:proofErr w:type="spellEnd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>размер</w:t>
      </w:r>
      <w:proofErr w:type="spellEnd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>относительно</w:t>
      </w:r>
      <w:proofErr w:type="spellEnd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>которого</w:t>
      </w:r>
      <w:proofErr w:type="spellEnd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>определяются</w:t>
      </w:r>
      <w:proofErr w:type="spellEnd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>предельные</w:t>
      </w:r>
      <w:proofErr w:type="spellEnd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>размеры</w:t>
      </w:r>
      <w:proofErr w:type="spellEnd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 xml:space="preserve"> и </w:t>
      </w:r>
      <w:proofErr w:type="spellStart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>который</w:t>
      </w:r>
      <w:proofErr w:type="spellEnd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>служит</w:t>
      </w:r>
      <w:proofErr w:type="spellEnd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 xml:space="preserve"> началом </w:t>
      </w:r>
      <w:proofErr w:type="spellStart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>отсчета</w:t>
      </w:r>
      <w:proofErr w:type="spellEnd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>отклонений</w:t>
      </w:r>
      <w:proofErr w:type="spellEnd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>Номинальный</w:t>
      </w:r>
      <w:proofErr w:type="spellEnd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>размер</w:t>
      </w:r>
      <w:proofErr w:type="spellEnd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>получают</w:t>
      </w:r>
      <w:proofErr w:type="spellEnd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>из</w:t>
      </w:r>
      <w:proofErr w:type="spellEnd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>расчетов</w:t>
      </w:r>
      <w:proofErr w:type="spellEnd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 xml:space="preserve"> на </w:t>
      </w:r>
      <w:proofErr w:type="spellStart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>прочность</w:t>
      </w:r>
      <w:proofErr w:type="spellEnd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>или</w:t>
      </w:r>
      <w:proofErr w:type="spellEnd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 xml:space="preserve"> другими методами, а </w:t>
      </w:r>
      <w:proofErr w:type="spellStart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>затем</w:t>
      </w:r>
      <w:proofErr w:type="spellEnd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>округляют</w:t>
      </w:r>
      <w:proofErr w:type="spellEnd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 xml:space="preserve"> до стандартного </w:t>
      </w:r>
      <w:proofErr w:type="spellStart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>размера</w:t>
      </w:r>
      <w:proofErr w:type="spellEnd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 xml:space="preserve"> и </w:t>
      </w:r>
      <w:proofErr w:type="spellStart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>проставляют</w:t>
      </w:r>
      <w:proofErr w:type="spellEnd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 xml:space="preserve"> на </w:t>
      </w:r>
      <w:proofErr w:type="spellStart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>чертеже</w:t>
      </w:r>
      <w:proofErr w:type="spellEnd"/>
      <w:r w:rsidRPr="007C411D">
        <w:rPr>
          <w:rFonts w:ascii="Times New Roman" w:eastAsia="Calibri" w:hAnsi="Times New Roman" w:cs="Times New Roman"/>
          <w:color w:val="454545"/>
          <w:sz w:val="28"/>
          <w:szCs w:val="28"/>
          <w:shd w:val="clear" w:color="auto" w:fill="FFFFFF"/>
          <w:lang w:val="uk-UA"/>
        </w:rPr>
        <w:t>.</w:t>
      </w:r>
    </w:p>
    <w:p w:rsidR="007C411D" w:rsidRPr="007C411D" w:rsidRDefault="007C411D" w:rsidP="007C411D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:rsidR="007C411D" w:rsidRPr="007C411D" w:rsidRDefault="007C411D" w:rsidP="007C411D">
      <w:pPr>
        <w:spacing w:after="200" w:line="276" w:lineRule="auto"/>
        <w:rPr>
          <w:rFonts w:ascii="Calibri" w:eastAsia="Calibri" w:hAnsi="Calibri" w:cs="Times New Roman"/>
        </w:rPr>
      </w:pPr>
    </w:p>
    <w:p w:rsidR="007C411D" w:rsidRPr="007C411D" w:rsidRDefault="007C411D" w:rsidP="007C411D">
      <w:pPr>
        <w:spacing w:after="200" w:line="276" w:lineRule="auto"/>
        <w:rPr>
          <w:rFonts w:ascii="Calibri" w:eastAsia="Calibri" w:hAnsi="Calibri" w:cs="Times New Roman"/>
        </w:rPr>
      </w:pPr>
    </w:p>
    <w:p w:rsidR="007C411D" w:rsidRPr="007C411D" w:rsidRDefault="007C411D" w:rsidP="007C411D">
      <w:pPr>
        <w:shd w:val="clear" w:color="auto" w:fill="FFFFFF"/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475C6B" w:rsidRPr="007C411D" w:rsidRDefault="00475C6B" w:rsidP="007C411D">
      <w:pPr>
        <w:rPr>
          <w:lang w:val="uk-UA"/>
        </w:rPr>
      </w:pPr>
    </w:p>
    <w:sectPr w:rsidR="00475C6B" w:rsidRPr="007C411D" w:rsidSect="00076AC5">
      <w:pgSz w:w="11906" w:h="16838"/>
      <w:pgMar w:top="851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255C0"/>
    <w:multiLevelType w:val="hybridMultilevel"/>
    <w:tmpl w:val="330A8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1C"/>
    <w:rsid w:val="00076AC5"/>
    <w:rsid w:val="00475C6B"/>
    <w:rsid w:val="007C411D"/>
    <w:rsid w:val="00A87EB4"/>
    <w:rsid w:val="00A92B1C"/>
    <w:rsid w:val="00BC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E0CF"/>
  <w15:chartTrackingRefBased/>
  <w15:docId w15:val="{D189CA71-6AF0-49B5-BCE1-816F3B6A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2021-10-31T15:26:00Z</dcterms:created>
  <dcterms:modified xsi:type="dcterms:W3CDTF">2021-10-31T15:49:00Z</dcterms:modified>
</cp:coreProperties>
</file>